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28813" cy="1928813"/>
            <wp:effectExtent b="0" l="0" r="0" t="0"/>
            <wp:docPr descr="Ekklesia_Black.jpg" id="1" name="image01.jpg"/>
            <a:graphic>
              <a:graphicData uri="http://schemas.openxmlformats.org/drawingml/2006/picture">
                <pic:pic>
                  <pic:nvPicPr>
                    <pic:cNvPr descr="Ekklesia_Black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928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Ekklesia Photographic Non-Release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do not give Ekklesia Hattiesburg permission to publish in print, electronic, website, or video format the likeness or image of my child.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Minor’s Name </w:t>
      </w:r>
      <w:r w:rsidDel="00000000" w:rsidR="00000000" w:rsidRPr="00000000">
        <w:rPr>
          <w:sz w:val="18"/>
          <w:szCs w:val="18"/>
          <w:rtl w:val="0"/>
        </w:rPr>
        <w:t xml:space="preserve">(Please Print)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Parent/Guardian Name </w:t>
      </w:r>
      <w:r w:rsidDel="00000000" w:rsidR="00000000" w:rsidRPr="00000000">
        <w:rPr>
          <w:sz w:val="18"/>
          <w:szCs w:val="18"/>
          <w:rtl w:val="0"/>
        </w:rPr>
        <w:t xml:space="preserve">(Please Print)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Parent/Guardian Signature </w:t>
      </w:r>
      <w:r w:rsidDel="00000000" w:rsidR="00000000" w:rsidRPr="00000000">
        <w:rPr>
          <w:sz w:val="18"/>
          <w:szCs w:val="18"/>
          <w:rtl w:val="0"/>
        </w:rPr>
        <w:t xml:space="preserve">(Please Print)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</w:t>
      </w:r>
      <w:r w:rsidDel="00000000" w:rsidR="00000000" w:rsidRPr="00000000">
        <w:rPr>
          <w:sz w:val="18"/>
          <w:szCs w:val="18"/>
          <w:rtl w:val="0"/>
        </w:rPr>
        <w:t xml:space="preserve">(The release is in effect for 1 year)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